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4B" w:rsidRPr="00BA5077" w:rsidRDefault="003C2D9A" w:rsidP="00C21D4B">
      <w:pPr>
        <w:rPr>
          <w:rFonts w:ascii="Times New Roman" w:hAnsi="Times New Roman" w:cs="Times New Roman"/>
          <w:b/>
          <w:sz w:val="36"/>
        </w:rPr>
      </w:pPr>
      <w:r w:rsidRPr="00BA5077">
        <w:rPr>
          <w:rFonts w:ascii="Times New Roman" w:hAnsi="Times New Roman" w:cs="Times New Roman"/>
          <w:b/>
          <w:sz w:val="36"/>
        </w:rPr>
        <w:t>ACTIEKAART</w:t>
      </w:r>
      <w:r w:rsidRPr="00BA5077">
        <w:rPr>
          <w:rFonts w:ascii="Times New Roman" w:hAnsi="Times New Roman" w:cs="Times New Roman"/>
          <w:b/>
          <w:sz w:val="36"/>
        </w:rPr>
        <w:tab/>
        <w:t>procedure w</w:t>
      </w:r>
      <w:r w:rsidR="00A54889" w:rsidRPr="00BA5077">
        <w:rPr>
          <w:rFonts w:ascii="Times New Roman" w:hAnsi="Times New Roman" w:cs="Times New Roman"/>
          <w:b/>
          <w:sz w:val="36"/>
        </w:rPr>
        <w:t>aarschuwing en melding</w:t>
      </w:r>
      <w:r w:rsidR="00C21D4B" w:rsidRPr="00BA5077">
        <w:rPr>
          <w:rFonts w:ascii="Times New Roman" w:hAnsi="Times New Roman" w:cs="Times New Roman"/>
          <w:b/>
          <w:sz w:val="36"/>
        </w:rPr>
        <w:t xml:space="preserve"> </w:t>
      </w:r>
    </w:p>
    <w:p w:rsidR="00C21D4B" w:rsidRPr="00BA5077" w:rsidRDefault="00C21D4B" w:rsidP="00C21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21D4B" w:rsidRPr="00BA5077" w:rsidTr="00E62DA9">
        <w:tc>
          <w:tcPr>
            <w:tcW w:w="9212" w:type="dxa"/>
          </w:tcPr>
          <w:p w:rsidR="00C21D4B" w:rsidRPr="00BA5077" w:rsidRDefault="00A54889" w:rsidP="00E62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A5077">
              <w:rPr>
                <w:rFonts w:ascii="Times New Roman" w:hAnsi="Times New Roman" w:cs="Times New Roman"/>
                <w:b/>
                <w:sz w:val="36"/>
              </w:rPr>
              <w:t>W</w:t>
            </w:r>
            <w:r w:rsidR="00E62DA9" w:rsidRPr="00BA5077">
              <w:rPr>
                <w:rFonts w:ascii="Times New Roman" w:hAnsi="Times New Roman" w:cs="Times New Roman"/>
                <w:b/>
                <w:sz w:val="36"/>
              </w:rPr>
              <w:t>at te doen</w:t>
            </w:r>
            <w:r w:rsidRPr="00BA5077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E62DA9" w:rsidRPr="00BA5077">
              <w:rPr>
                <w:rFonts w:ascii="Times New Roman" w:hAnsi="Times New Roman" w:cs="Times New Roman"/>
                <w:b/>
                <w:sz w:val="36"/>
              </w:rPr>
              <w:t xml:space="preserve">voor </w:t>
            </w:r>
            <w:r w:rsidRPr="00BA5077">
              <w:rPr>
                <w:rFonts w:ascii="Times New Roman" w:hAnsi="Times New Roman" w:cs="Times New Roman"/>
                <w:b/>
                <w:sz w:val="36"/>
              </w:rPr>
              <w:t>waarschuwing en melding van een noodsituatie</w:t>
            </w:r>
            <w:r w:rsidR="00C21D4B" w:rsidRPr="00BA5077">
              <w:rPr>
                <w:rFonts w:ascii="Times New Roman" w:hAnsi="Times New Roman" w:cs="Times New Roman"/>
                <w:b/>
                <w:sz w:val="36"/>
              </w:rPr>
              <w:t>?</w:t>
            </w:r>
          </w:p>
        </w:tc>
      </w:tr>
      <w:tr w:rsidR="00C21D4B" w:rsidRPr="00BA5077" w:rsidTr="00E62DA9">
        <w:tc>
          <w:tcPr>
            <w:tcW w:w="9212" w:type="dxa"/>
          </w:tcPr>
          <w:p w:rsidR="00A76C6A" w:rsidRPr="00BA5077" w:rsidRDefault="00A76C6A" w:rsidP="008341A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nl-NL"/>
              </w:rPr>
            </w:pPr>
            <w:r w:rsidRPr="00BA5077">
              <w:rPr>
                <w:rFonts w:ascii="Times New Roman" w:eastAsiaTheme="minorEastAsia" w:hAnsi="Times New Roman" w:cs="Times New Roman"/>
                <w:sz w:val="24"/>
                <w:szCs w:val="24"/>
                <w:lang w:eastAsia="nl-NL"/>
              </w:rPr>
              <w:t>Vaststelling noodsituatie:</w:t>
            </w:r>
            <w:r w:rsidR="00DA434C" w:rsidRPr="00BA5077">
              <w:rPr>
                <w:rFonts w:ascii="Times New Roman" w:eastAsiaTheme="minorEastAsia" w:hAnsi="Times New Roman" w:cs="Times New Roman"/>
                <w:sz w:val="24"/>
                <w:szCs w:val="24"/>
                <w:lang w:eastAsia="nl-NL"/>
              </w:rPr>
              <w:t xml:space="preserve">                                                                                         </w:t>
            </w:r>
            <w:r w:rsidR="00DA434C" w:rsidRPr="00BA5077">
              <w:rPr>
                <w:rFonts w:ascii="Times New Roman" w:hAnsi="Times New Roman" w:cs="Times New Roman"/>
                <w:noProof/>
                <w:lang w:eastAsia="nl-BE"/>
              </w:rPr>
              <w:t xml:space="preserve"> </w:t>
            </w:r>
            <w:r w:rsidR="00DA434C" w:rsidRPr="00BA5077">
              <w:rPr>
                <w:rFonts w:ascii="Times New Roman" w:hAnsi="Times New Roman" w:cs="Times New Roman"/>
                <w:noProof/>
                <w:lang w:eastAsia="nl-BE"/>
              </w:rPr>
              <w:drawing>
                <wp:inline distT="0" distB="0" distL="0" distR="0" wp14:anchorId="20062AA9" wp14:editId="279F627F">
                  <wp:extent cx="662940" cy="662940"/>
                  <wp:effectExtent l="0" t="0" r="0" b="0"/>
                  <wp:docPr id="1" name="Afbeelding 1" descr="http://png-3.findicons.com/files/icons/2219/dot_pictograms/256/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ng-3.findicons.com/files/icons/2219/dot_pictograms/256/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666" cy="664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C6A" w:rsidRPr="00BA5077" w:rsidRDefault="00A76C6A" w:rsidP="008341A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nl-NL"/>
              </w:rPr>
            </w:pPr>
          </w:p>
          <w:p w:rsidR="003E1F1C" w:rsidRPr="00BA5077" w:rsidRDefault="00A76C6A" w:rsidP="008341A4">
            <w:pPr>
              <w:pStyle w:val="Lijstaline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nl-NL"/>
              </w:rPr>
            </w:pPr>
            <w:r w:rsidRPr="00BA5077">
              <w:rPr>
                <w:rFonts w:ascii="Times New Roman" w:eastAsiaTheme="minorEastAsia" w:hAnsi="Times New Roman" w:cs="Times New Roman"/>
                <w:sz w:val="24"/>
                <w:szCs w:val="24"/>
                <w:lang w:eastAsia="nl-NL"/>
              </w:rPr>
              <w:t xml:space="preserve">Waarschuw onmiddellijk </w:t>
            </w:r>
            <w:r w:rsidR="00850AD7" w:rsidRPr="00BA5077">
              <w:rPr>
                <w:rFonts w:ascii="Times New Roman" w:eastAsiaTheme="minorEastAsia" w:hAnsi="Times New Roman" w:cs="Times New Roman"/>
                <w:sz w:val="24"/>
                <w:szCs w:val="24"/>
                <w:lang w:eastAsia="nl-NL"/>
              </w:rPr>
              <w:t>de werkgever of zijn plaatsvervanger</w:t>
            </w:r>
            <w:r w:rsidR="00727E11" w:rsidRPr="00BA5077">
              <w:rPr>
                <w:rFonts w:ascii="Times New Roman" w:eastAsiaTheme="minorEastAsia" w:hAnsi="Times New Roman" w:cs="Times New Roman"/>
                <w:sz w:val="24"/>
                <w:szCs w:val="24"/>
                <w:lang w:eastAsia="nl-NL"/>
              </w:rPr>
              <w:t xml:space="preserve"> </w:t>
            </w:r>
            <w:r w:rsidRPr="00BA5077">
              <w:rPr>
                <w:rFonts w:ascii="Times New Roman" w:eastAsiaTheme="minorEastAsia" w:hAnsi="Times New Roman" w:cs="Times New Roman"/>
                <w:sz w:val="24"/>
                <w:szCs w:val="24"/>
                <w:lang w:eastAsia="nl-NL"/>
              </w:rPr>
              <w:t>op het nummer</w:t>
            </w:r>
          </w:p>
          <w:p w:rsidR="00727E11" w:rsidRPr="00BA5077" w:rsidRDefault="00A76C6A" w:rsidP="003E1F1C">
            <w:pPr>
              <w:pStyle w:val="Lijstalinea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nl-NL"/>
              </w:rPr>
            </w:pPr>
            <w:r w:rsidRPr="00BA5077">
              <w:rPr>
                <w:rFonts w:ascii="Times New Roman" w:eastAsiaTheme="minorEastAsia" w:hAnsi="Times New Roman" w:cs="Times New Roman"/>
                <w:sz w:val="24"/>
                <w:szCs w:val="24"/>
                <w:lang w:eastAsia="nl-NL"/>
              </w:rPr>
              <w:t xml:space="preserve"> …..</w:t>
            </w:r>
          </w:p>
          <w:p w:rsidR="008341A4" w:rsidRPr="00BA5077" w:rsidRDefault="00A76C6A" w:rsidP="00727E11">
            <w:pPr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nl-NL"/>
              </w:rPr>
            </w:pPr>
            <w:r w:rsidRPr="00BA5077">
              <w:rPr>
                <w:rFonts w:ascii="Times New Roman" w:eastAsiaTheme="minorEastAsia" w:hAnsi="Times New Roman" w:cs="Times New Roman"/>
                <w:sz w:val="24"/>
                <w:szCs w:val="24"/>
                <w:lang w:eastAsia="nl-NL"/>
              </w:rPr>
              <w:t>Geef zoveel mogelijk informatie door over de noodsituatie</w:t>
            </w:r>
          </w:p>
          <w:p w:rsidR="003E1F1C" w:rsidRPr="00BA5077" w:rsidRDefault="003E1F1C" w:rsidP="003E1F1C">
            <w:pPr>
              <w:spacing w:line="360" w:lineRule="auto"/>
              <w:ind w:left="72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nl-NL"/>
              </w:rPr>
            </w:pPr>
          </w:p>
          <w:p w:rsidR="00850AD7" w:rsidRPr="00BA5077" w:rsidRDefault="00850AD7" w:rsidP="00727E11">
            <w:pPr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nl-NL"/>
              </w:rPr>
            </w:pPr>
            <w:r w:rsidRPr="00BA5077">
              <w:rPr>
                <w:rFonts w:ascii="Times New Roman" w:eastAsiaTheme="minorEastAsia" w:hAnsi="Times New Roman" w:cs="Times New Roman"/>
                <w:sz w:val="24"/>
                <w:szCs w:val="24"/>
                <w:lang w:eastAsia="nl-NL"/>
              </w:rPr>
              <w:t>Blijf kalm en vermijd paniek</w:t>
            </w:r>
          </w:p>
          <w:p w:rsidR="00C21D4B" w:rsidRPr="00BA5077" w:rsidRDefault="00C21D4B" w:rsidP="00A76C6A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C21D4B" w:rsidRPr="00BA5077" w:rsidTr="00E62DA9">
        <w:tc>
          <w:tcPr>
            <w:tcW w:w="9212" w:type="dxa"/>
          </w:tcPr>
          <w:p w:rsidR="00C21D4B" w:rsidRPr="00BA5077" w:rsidRDefault="00C21D4B" w:rsidP="00E62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  <w:p w:rsidR="00A76C6A" w:rsidRPr="00BA5077" w:rsidRDefault="00A76C6A" w:rsidP="00A76C6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nl-NL"/>
              </w:rPr>
            </w:pPr>
            <w:r w:rsidRPr="00BA5077">
              <w:rPr>
                <w:rFonts w:ascii="Times New Roman" w:eastAsiaTheme="minorEastAsia" w:hAnsi="Times New Roman" w:cs="Times New Roman"/>
                <w:sz w:val="24"/>
                <w:szCs w:val="24"/>
                <w:lang w:eastAsia="nl-NL"/>
              </w:rPr>
              <w:t xml:space="preserve">De persoon die gewaarschuwd wordt, moet vervolgens de noodsituatie melden. </w:t>
            </w:r>
          </w:p>
          <w:p w:rsidR="00A76C6A" w:rsidRPr="00BA5077" w:rsidRDefault="00A76C6A" w:rsidP="00A76C6A">
            <w:pPr>
              <w:pStyle w:val="Lijstaline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nl-NL"/>
              </w:rPr>
            </w:pPr>
            <w:r w:rsidRPr="00BA5077">
              <w:rPr>
                <w:rFonts w:ascii="Times New Roman" w:eastAsiaTheme="minorEastAsia" w:hAnsi="Times New Roman" w:cs="Times New Roman"/>
                <w:sz w:val="24"/>
                <w:szCs w:val="24"/>
                <w:lang w:eastAsia="nl-NL"/>
              </w:rPr>
              <w:t>Verwittig het crisisteam</w:t>
            </w:r>
          </w:p>
          <w:p w:rsidR="003E1F1C" w:rsidRPr="00BA5077" w:rsidRDefault="00A76C6A" w:rsidP="003E1F1C">
            <w:pPr>
              <w:pStyle w:val="Lijstaline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nl-NL"/>
              </w:rPr>
            </w:pPr>
            <w:r w:rsidRPr="00BA5077">
              <w:rPr>
                <w:rFonts w:ascii="Times New Roman" w:eastAsiaTheme="minorEastAsia" w:hAnsi="Times New Roman" w:cs="Times New Roman"/>
                <w:sz w:val="24"/>
                <w:szCs w:val="24"/>
                <w:lang w:eastAsia="nl-NL"/>
              </w:rPr>
              <w:t>Start noodprocedure op</w:t>
            </w:r>
            <w:r w:rsidR="00E62DA9" w:rsidRPr="00BA5077">
              <w:rPr>
                <w:rFonts w:ascii="Times New Roman" w:eastAsiaTheme="minorEastAsia" w:hAnsi="Times New Roman" w:cs="Times New Roman"/>
                <w:sz w:val="24"/>
                <w:szCs w:val="24"/>
                <w:lang w:eastAsia="nl-NL"/>
              </w:rPr>
              <w:t>,</w:t>
            </w:r>
            <w:r w:rsidRPr="00BA5077">
              <w:rPr>
                <w:rFonts w:ascii="Times New Roman" w:eastAsiaTheme="minorEastAsia" w:hAnsi="Times New Roman" w:cs="Times New Roman"/>
                <w:sz w:val="24"/>
                <w:szCs w:val="24"/>
                <w:lang w:eastAsia="nl-NL"/>
              </w:rPr>
              <w:t xml:space="preserve"> afhankelijk van de aard van de noodsituatie</w:t>
            </w:r>
          </w:p>
          <w:p w:rsidR="00A76C6A" w:rsidRPr="00BA5077" w:rsidRDefault="00850AD7" w:rsidP="00DA434C">
            <w:pPr>
              <w:pStyle w:val="Lijstaline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nl-NL"/>
              </w:rPr>
            </w:pPr>
            <w:r w:rsidRPr="00BA5077">
              <w:rPr>
                <w:rFonts w:ascii="Times New Roman" w:eastAsiaTheme="minorEastAsia" w:hAnsi="Times New Roman" w:cs="Times New Roman"/>
                <w:sz w:val="24"/>
                <w:szCs w:val="24"/>
                <w:lang w:eastAsia="nl-NL"/>
              </w:rPr>
              <w:t xml:space="preserve">Bel 112 en geef </w:t>
            </w:r>
            <w:r w:rsidR="00E62DA9" w:rsidRPr="00BA5077">
              <w:rPr>
                <w:rFonts w:ascii="Times New Roman" w:eastAsiaTheme="minorEastAsia" w:hAnsi="Times New Roman" w:cs="Times New Roman"/>
                <w:sz w:val="24"/>
                <w:szCs w:val="24"/>
                <w:lang w:eastAsia="nl-NL"/>
              </w:rPr>
              <w:t xml:space="preserve">de </w:t>
            </w:r>
            <w:r w:rsidRPr="00BA5077">
              <w:rPr>
                <w:rFonts w:ascii="Times New Roman" w:eastAsiaTheme="minorEastAsia" w:hAnsi="Times New Roman" w:cs="Times New Roman"/>
                <w:sz w:val="24"/>
                <w:szCs w:val="24"/>
                <w:lang w:eastAsia="nl-NL"/>
              </w:rPr>
              <w:t>volgende informatie door:</w:t>
            </w:r>
            <w:r w:rsidR="00DA434C" w:rsidRPr="00BA5077">
              <w:rPr>
                <w:rFonts w:ascii="Times New Roman" w:eastAsiaTheme="minorEastAsia" w:hAnsi="Times New Roman" w:cs="Times New Roman"/>
                <w:sz w:val="24"/>
                <w:szCs w:val="24"/>
                <w:lang w:eastAsia="nl-NL"/>
              </w:rPr>
              <w:t xml:space="preserve">                                             </w:t>
            </w:r>
            <w:r w:rsidR="00DA434C" w:rsidRPr="00BA5077">
              <w:rPr>
                <w:noProof/>
                <w:lang w:eastAsia="nl-BE"/>
              </w:rPr>
              <w:t xml:space="preserve"> </w:t>
            </w:r>
            <w:r w:rsidR="00DA434C" w:rsidRPr="00BA5077">
              <w:rPr>
                <w:noProof/>
                <w:lang w:eastAsia="nl-BE"/>
              </w:rPr>
              <w:drawing>
                <wp:inline distT="0" distB="0" distL="0" distR="0" wp14:anchorId="28927875" wp14:editId="1623DD93">
                  <wp:extent cx="692150" cy="692150"/>
                  <wp:effectExtent l="0" t="0" r="0" b="0"/>
                  <wp:docPr id="2" name="Afbeelding 2" descr="http://www.brandpreventie.com/theme/brandpreventie/uploadedfiles/producten/PN3300.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randpreventie.com/theme/brandpreventie/uploadedfiles/producten/PN3300.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76C6A" w:rsidRPr="00BA5077">
              <w:rPr>
                <w:rFonts w:ascii="Times New Roman" w:hAnsi="Times New Roman" w:cs="Times New Roman"/>
                <w:noProof/>
                <w:sz w:val="28"/>
                <w:lang w:eastAsia="nl-BE"/>
              </w:rPr>
              <w:t xml:space="preserve">                                                                      </w:t>
            </w:r>
          </w:p>
          <w:p w:rsidR="00A76C6A" w:rsidRPr="00BA5077" w:rsidRDefault="00A76C6A" w:rsidP="00A76C6A">
            <w:pPr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Theme="minorEastAsia" w:hAnsi="Times New Roman"/>
                <w:szCs w:val="24"/>
                <w:lang w:eastAsia="nl-BE"/>
              </w:rPr>
            </w:pPr>
            <w:r w:rsidRPr="00BA5077">
              <w:rPr>
                <w:rFonts w:ascii="Times New Roman" w:eastAsiaTheme="minorEastAsia" w:hAnsi="Times New Roman"/>
                <w:szCs w:val="24"/>
                <w:lang w:eastAsia="nl-BE"/>
              </w:rPr>
              <w:t>wie je bent;</w:t>
            </w:r>
          </w:p>
          <w:p w:rsidR="00A76C6A" w:rsidRPr="00BA5077" w:rsidRDefault="00A76C6A" w:rsidP="00A76C6A">
            <w:pPr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Theme="minorEastAsia" w:hAnsi="Times New Roman"/>
                <w:szCs w:val="24"/>
                <w:lang w:eastAsia="nl-BE"/>
              </w:rPr>
            </w:pPr>
            <w:r w:rsidRPr="00BA5077">
              <w:rPr>
                <w:rFonts w:ascii="Times New Roman" w:eastAsiaTheme="minorEastAsia" w:hAnsi="Times New Roman"/>
                <w:szCs w:val="24"/>
                <w:lang w:eastAsia="nl-BE"/>
              </w:rPr>
              <w:t>wat er gebeurd is;</w:t>
            </w:r>
          </w:p>
          <w:p w:rsidR="00A76C6A" w:rsidRPr="00BA5077" w:rsidRDefault="00A76C6A" w:rsidP="00A76C6A">
            <w:pPr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Theme="minorEastAsia" w:hAnsi="Times New Roman"/>
                <w:szCs w:val="24"/>
                <w:lang w:eastAsia="nl-BE"/>
              </w:rPr>
            </w:pPr>
            <w:r w:rsidRPr="00BA5077">
              <w:rPr>
                <w:rFonts w:ascii="Times New Roman" w:eastAsiaTheme="minorEastAsia" w:hAnsi="Times New Roman"/>
                <w:szCs w:val="24"/>
                <w:lang w:eastAsia="nl-BE"/>
              </w:rPr>
              <w:t>waar het gebeurd is: precieze plaatsbepaling (gemeente, straatnaam + huisnummer);</w:t>
            </w:r>
          </w:p>
          <w:p w:rsidR="00A76C6A" w:rsidRPr="00BA5077" w:rsidRDefault="00A76C6A" w:rsidP="00A76C6A">
            <w:pPr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Theme="minorEastAsia" w:hAnsi="Times New Roman"/>
                <w:szCs w:val="24"/>
                <w:lang w:eastAsia="nl-BE"/>
              </w:rPr>
            </w:pPr>
            <w:r w:rsidRPr="00BA5077">
              <w:rPr>
                <w:rFonts w:ascii="Times New Roman" w:eastAsiaTheme="minorEastAsia" w:hAnsi="Times New Roman"/>
                <w:szCs w:val="24"/>
                <w:lang w:eastAsia="nl-BE"/>
              </w:rPr>
              <w:t>aantal slachtoffers (bepaalt mee het aantal ziekenwagens dat gestuurd wordt);</w:t>
            </w:r>
          </w:p>
          <w:p w:rsidR="00A76C6A" w:rsidRPr="00BA5077" w:rsidRDefault="00A76C6A" w:rsidP="00A76C6A">
            <w:pPr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Theme="minorEastAsia" w:hAnsi="Times New Roman"/>
                <w:szCs w:val="24"/>
                <w:lang w:eastAsia="nl-BE"/>
              </w:rPr>
            </w:pPr>
            <w:r w:rsidRPr="00BA5077">
              <w:rPr>
                <w:rFonts w:ascii="Times New Roman" w:eastAsiaTheme="minorEastAsia" w:hAnsi="Times New Roman"/>
                <w:szCs w:val="24"/>
                <w:lang w:eastAsia="nl-BE"/>
              </w:rPr>
              <w:t>letsels (</w:t>
            </w:r>
            <w:r w:rsidR="00586381" w:rsidRPr="00BA5077">
              <w:rPr>
                <w:rFonts w:ascii="Times New Roman" w:eastAsiaTheme="minorEastAsia" w:hAnsi="Times New Roman"/>
                <w:szCs w:val="24"/>
                <w:lang w:eastAsia="nl-BE"/>
              </w:rPr>
              <w:t xml:space="preserve">zo kan </w:t>
            </w:r>
            <w:r w:rsidRPr="00BA5077">
              <w:rPr>
                <w:rFonts w:ascii="Times New Roman" w:eastAsiaTheme="minorEastAsia" w:hAnsi="Times New Roman"/>
                <w:szCs w:val="24"/>
                <w:lang w:eastAsia="nl-BE"/>
              </w:rPr>
              <w:t xml:space="preserve">de 112 </w:t>
            </w:r>
            <w:r w:rsidR="00586381" w:rsidRPr="00BA5077">
              <w:rPr>
                <w:rFonts w:ascii="Times New Roman" w:eastAsiaTheme="minorEastAsia" w:hAnsi="Times New Roman"/>
                <w:szCs w:val="24"/>
                <w:lang w:eastAsia="nl-BE"/>
              </w:rPr>
              <w:t>inschatten</w:t>
            </w:r>
            <w:r w:rsidRPr="00BA5077">
              <w:rPr>
                <w:rFonts w:ascii="Times New Roman" w:eastAsiaTheme="minorEastAsia" w:hAnsi="Times New Roman"/>
                <w:szCs w:val="24"/>
                <w:lang w:eastAsia="nl-BE"/>
              </w:rPr>
              <w:t xml:space="preserve"> of er een MUG moet meegestuurd worden);</w:t>
            </w:r>
          </w:p>
          <w:p w:rsidR="00A76C6A" w:rsidRPr="00BA5077" w:rsidRDefault="00A76C6A" w:rsidP="00A76C6A">
            <w:pPr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Theme="minorEastAsia" w:hAnsi="Times New Roman"/>
                <w:szCs w:val="24"/>
                <w:lang w:eastAsia="nl-BE"/>
              </w:rPr>
            </w:pPr>
            <w:r w:rsidRPr="00BA5077">
              <w:rPr>
                <w:rFonts w:ascii="Times New Roman" w:eastAsiaTheme="minorEastAsia" w:hAnsi="Times New Roman"/>
                <w:szCs w:val="24"/>
                <w:lang w:eastAsia="nl-BE"/>
              </w:rPr>
              <w:t>bijzondere omstandigheden: gekneld slachtoffer, slachtoffer in het water of een put, brand…).</w:t>
            </w:r>
          </w:p>
          <w:p w:rsidR="00C21D4B" w:rsidRPr="00BA5077" w:rsidRDefault="00C21D4B" w:rsidP="00E62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21D4B" w:rsidRPr="003F3159" w:rsidTr="00E62DA9">
        <w:tc>
          <w:tcPr>
            <w:tcW w:w="9212" w:type="dxa"/>
          </w:tcPr>
          <w:p w:rsidR="0076136D" w:rsidRPr="00BA5077" w:rsidRDefault="0076136D" w:rsidP="00E62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  <w:p w:rsidR="00C21D4B" w:rsidRDefault="00C21D4B" w:rsidP="00E62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</w:rPr>
            </w:pPr>
            <w:r w:rsidRPr="00BA5077">
              <w:rPr>
                <w:rFonts w:ascii="Times New Roman" w:hAnsi="Times New Roman" w:cs="Times New Roman"/>
                <w:sz w:val="28"/>
              </w:rPr>
              <w:t>Volg verdere instructies van het crisisteam en de hulpdiensten op</w:t>
            </w:r>
            <w:r w:rsidR="00586381" w:rsidRPr="00BA5077">
              <w:rPr>
                <w:rFonts w:ascii="Times New Roman" w:hAnsi="Times New Roman" w:cs="Times New Roman"/>
                <w:sz w:val="28"/>
              </w:rPr>
              <w:t>.</w:t>
            </w:r>
            <w:bookmarkStart w:id="0" w:name="_GoBack"/>
            <w:bookmarkEnd w:id="0"/>
            <w:r w:rsidR="00DA434C">
              <w:rPr>
                <w:rFonts w:ascii="Times New Roman" w:hAnsi="Times New Roman" w:cs="Times New Roman"/>
                <w:sz w:val="28"/>
              </w:rPr>
              <w:t xml:space="preserve">      </w:t>
            </w:r>
            <w:r w:rsidR="00DA434C" w:rsidRPr="00DA434C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21D4B" w:rsidRPr="003F3159" w:rsidRDefault="00C21D4B" w:rsidP="00E62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</w:rPr>
            </w:pPr>
          </w:p>
          <w:p w:rsidR="00C21D4B" w:rsidRPr="003F3159" w:rsidRDefault="00C21D4B" w:rsidP="00E62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C21D4B" w:rsidRDefault="00C21D4B" w:rsidP="00C21D4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sectPr w:rsidR="00C21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DA9" w:rsidRDefault="00E62DA9" w:rsidP="008341A4">
      <w:pPr>
        <w:spacing w:after="0" w:line="240" w:lineRule="auto"/>
      </w:pPr>
      <w:r>
        <w:separator/>
      </w:r>
    </w:p>
  </w:endnote>
  <w:endnote w:type="continuationSeparator" w:id="0">
    <w:p w:rsidR="00E62DA9" w:rsidRDefault="00E62DA9" w:rsidP="00834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DA9" w:rsidRDefault="00E62DA9" w:rsidP="008341A4">
      <w:pPr>
        <w:spacing w:after="0" w:line="240" w:lineRule="auto"/>
      </w:pPr>
      <w:r>
        <w:separator/>
      </w:r>
    </w:p>
  </w:footnote>
  <w:footnote w:type="continuationSeparator" w:id="0">
    <w:p w:rsidR="00E62DA9" w:rsidRDefault="00E62DA9" w:rsidP="00834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244D5"/>
    <w:multiLevelType w:val="hybridMultilevel"/>
    <w:tmpl w:val="CF2ED40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9250F"/>
    <w:multiLevelType w:val="hybridMultilevel"/>
    <w:tmpl w:val="B6B83280"/>
    <w:lvl w:ilvl="0" w:tplc="08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5BC32AE"/>
    <w:multiLevelType w:val="hybridMultilevel"/>
    <w:tmpl w:val="F4BA470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FB5A82"/>
    <w:multiLevelType w:val="hybridMultilevel"/>
    <w:tmpl w:val="E714A6BE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7994C01"/>
    <w:multiLevelType w:val="hybridMultilevel"/>
    <w:tmpl w:val="FDC880F0"/>
    <w:lvl w:ilvl="0" w:tplc="0290B1A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FE5B0C">
      <w:numFmt w:val="bullet"/>
      <w:lvlText w:val="-"/>
      <w:lvlJc w:val="left"/>
      <w:pPr>
        <w:ind w:left="3240" w:hanging="360"/>
      </w:pPr>
      <w:rPr>
        <w:rFonts w:ascii="Times New Roman" w:eastAsiaTheme="minorEastAsia" w:hAnsi="Times New Roman" w:cs="Times New Roman" w:hint="default"/>
        <w:b w:val="0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D9F74E2"/>
    <w:multiLevelType w:val="hybridMultilevel"/>
    <w:tmpl w:val="4B4C26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6C05BE"/>
    <w:multiLevelType w:val="hybridMultilevel"/>
    <w:tmpl w:val="19D69A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55"/>
    <w:rsid w:val="001407C9"/>
    <w:rsid w:val="0025783A"/>
    <w:rsid w:val="002831EE"/>
    <w:rsid w:val="00340851"/>
    <w:rsid w:val="003C2D9A"/>
    <w:rsid w:val="003E1F1C"/>
    <w:rsid w:val="00586381"/>
    <w:rsid w:val="00727E11"/>
    <w:rsid w:val="00742B4C"/>
    <w:rsid w:val="0076136D"/>
    <w:rsid w:val="008341A4"/>
    <w:rsid w:val="00850AD7"/>
    <w:rsid w:val="009925E9"/>
    <w:rsid w:val="009F6F78"/>
    <w:rsid w:val="00A54889"/>
    <w:rsid w:val="00A76C6A"/>
    <w:rsid w:val="00AF7B8B"/>
    <w:rsid w:val="00B7000D"/>
    <w:rsid w:val="00BA5077"/>
    <w:rsid w:val="00BF4855"/>
    <w:rsid w:val="00C034C2"/>
    <w:rsid w:val="00C21D4B"/>
    <w:rsid w:val="00C732CA"/>
    <w:rsid w:val="00DA434C"/>
    <w:rsid w:val="00E37ABA"/>
    <w:rsid w:val="00E502AE"/>
    <w:rsid w:val="00E62DA9"/>
    <w:rsid w:val="00E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F4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407C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2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1D4B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unhideWhenUsed/>
    <w:rsid w:val="008341A4"/>
    <w:pPr>
      <w:spacing w:after="0" w:line="240" w:lineRule="auto"/>
    </w:pPr>
    <w:rPr>
      <w:rFonts w:eastAsiaTheme="minorEastAsia"/>
      <w:sz w:val="20"/>
      <w:szCs w:val="20"/>
      <w:lang w:eastAsia="nl-BE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8341A4"/>
    <w:rPr>
      <w:rFonts w:eastAsiaTheme="minorEastAsia"/>
      <w:sz w:val="20"/>
      <w:szCs w:val="20"/>
      <w:lang w:eastAsia="nl-BE"/>
    </w:rPr>
  </w:style>
  <w:style w:type="character" w:styleId="Voetnootmarkering">
    <w:name w:val="footnote reference"/>
    <w:basedOn w:val="Standaardalinea-lettertype"/>
    <w:uiPriority w:val="99"/>
    <w:unhideWhenUsed/>
    <w:rsid w:val="008341A4"/>
    <w:rPr>
      <w:vertAlign w:val="superscript"/>
    </w:rPr>
  </w:style>
  <w:style w:type="character" w:styleId="Verwijzingopmerking">
    <w:name w:val="annotation reference"/>
    <w:basedOn w:val="Standaardalinea-lettertype"/>
    <w:unhideWhenUsed/>
    <w:rsid w:val="008341A4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8341A4"/>
    <w:pPr>
      <w:spacing w:line="240" w:lineRule="auto"/>
    </w:pPr>
    <w:rPr>
      <w:rFonts w:eastAsiaTheme="minorEastAsia"/>
      <w:sz w:val="20"/>
      <w:szCs w:val="20"/>
      <w:lang w:eastAsia="nl-BE"/>
    </w:rPr>
  </w:style>
  <w:style w:type="character" w:customStyle="1" w:styleId="TekstopmerkingChar">
    <w:name w:val="Tekst opmerking Char"/>
    <w:basedOn w:val="Standaardalinea-lettertype"/>
    <w:link w:val="Tekstopmerking"/>
    <w:rsid w:val="008341A4"/>
    <w:rPr>
      <w:rFonts w:eastAsiaTheme="minorEastAsia"/>
      <w:sz w:val="20"/>
      <w:szCs w:val="20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F4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407C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2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1D4B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unhideWhenUsed/>
    <w:rsid w:val="008341A4"/>
    <w:pPr>
      <w:spacing w:after="0" w:line="240" w:lineRule="auto"/>
    </w:pPr>
    <w:rPr>
      <w:rFonts w:eastAsiaTheme="minorEastAsia"/>
      <w:sz w:val="20"/>
      <w:szCs w:val="20"/>
      <w:lang w:eastAsia="nl-BE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8341A4"/>
    <w:rPr>
      <w:rFonts w:eastAsiaTheme="minorEastAsia"/>
      <w:sz w:val="20"/>
      <w:szCs w:val="20"/>
      <w:lang w:eastAsia="nl-BE"/>
    </w:rPr>
  </w:style>
  <w:style w:type="character" w:styleId="Voetnootmarkering">
    <w:name w:val="footnote reference"/>
    <w:basedOn w:val="Standaardalinea-lettertype"/>
    <w:uiPriority w:val="99"/>
    <w:unhideWhenUsed/>
    <w:rsid w:val="008341A4"/>
    <w:rPr>
      <w:vertAlign w:val="superscript"/>
    </w:rPr>
  </w:style>
  <w:style w:type="character" w:styleId="Verwijzingopmerking">
    <w:name w:val="annotation reference"/>
    <w:basedOn w:val="Standaardalinea-lettertype"/>
    <w:unhideWhenUsed/>
    <w:rsid w:val="008341A4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8341A4"/>
    <w:pPr>
      <w:spacing w:line="240" w:lineRule="auto"/>
    </w:pPr>
    <w:rPr>
      <w:rFonts w:eastAsiaTheme="minorEastAsia"/>
      <w:sz w:val="20"/>
      <w:szCs w:val="20"/>
      <w:lang w:eastAsia="nl-BE"/>
    </w:rPr>
  </w:style>
  <w:style w:type="character" w:customStyle="1" w:styleId="TekstopmerkingChar">
    <w:name w:val="Tekst opmerking Char"/>
    <w:basedOn w:val="Standaardalinea-lettertype"/>
    <w:link w:val="Tekstopmerking"/>
    <w:rsid w:val="008341A4"/>
    <w:rPr>
      <w:rFonts w:eastAsiaTheme="minorEastAsia"/>
      <w:sz w:val="20"/>
      <w:szCs w:val="20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5561325.dotm</Template>
  <TotalTime>5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GO!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De Keyser Hélène</cp:lastModifiedBy>
  <cp:revision>4</cp:revision>
  <dcterms:created xsi:type="dcterms:W3CDTF">2015-04-09T13:22:00Z</dcterms:created>
  <dcterms:modified xsi:type="dcterms:W3CDTF">2015-04-23T14:29:00Z</dcterms:modified>
</cp:coreProperties>
</file>